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5" w:rsidRPr="00CB647F" w:rsidRDefault="005F1D15" w:rsidP="00CB647F">
      <w:pPr>
        <w:spacing w:after="2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47F">
        <w:rPr>
          <w:rFonts w:ascii="Times New Roman" w:eastAsia="Times New Roman" w:hAnsi="Times New Roman" w:cs="Times New Roman"/>
          <w:b/>
          <w:sz w:val="24"/>
          <w:szCs w:val="24"/>
        </w:rPr>
        <w:t>A képesítő vizsga megszervezéséhez szükséges feltételek és a képesítő vizsga vizsgatevé</w:t>
      </w:r>
      <w:r w:rsidR="00103F08" w:rsidRPr="00CB647F">
        <w:rPr>
          <w:rFonts w:ascii="Times New Roman" w:eastAsia="Times New Roman" w:hAnsi="Times New Roman" w:cs="Times New Roman"/>
          <w:b/>
          <w:sz w:val="24"/>
          <w:szCs w:val="24"/>
        </w:rPr>
        <w:t>kenységeinek részletes leírása:</w:t>
      </w:r>
    </w:p>
    <w:p w:rsidR="00103F08" w:rsidRPr="00DA14E0" w:rsidRDefault="007C13DB" w:rsidP="00CB647F">
      <w:pPr>
        <w:spacing w:after="2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E0">
        <w:rPr>
          <w:rFonts w:ascii="Times New Roman" w:eastAsia="Times New Roman" w:hAnsi="Times New Roman" w:cs="Times New Roman"/>
          <w:b/>
          <w:sz w:val="24"/>
          <w:szCs w:val="24"/>
        </w:rPr>
        <w:t xml:space="preserve">Szakképesítés megnevezése: </w:t>
      </w:r>
      <w:r w:rsidR="00DA14E0">
        <w:rPr>
          <w:rFonts w:ascii="Times New Roman" w:eastAsia="Times New Roman" w:hAnsi="Times New Roman" w:cs="Times New Roman"/>
          <w:sz w:val="24"/>
          <w:szCs w:val="24"/>
        </w:rPr>
        <w:t>Élelmezésvezető</w:t>
      </w:r>
    </w:p>
    <w:p w:rsidR="00DA14E0" w:rsidRPr="00DA14E0" w:rsidRDefault="00DA14E0" w:rsidP="00DA1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E0">
        <w:rPr>
          <w:rFonts w:ascii="Times New Roman" w:hAnsi="Times New Roman" w:cs="Times New Roman"/>
          <w:b/>
          <w:sz w:val="24"/>
          <w:szCs w:val="24"/>
        </w:rPr>
        <w:t>A képesítő vizsgára bocsátás feltétele:</w:t>
      </w:r>
      <w:r w:rsidRPr="00DA14E0">
        <w:rPr>
          <w:rFonts w:ascii="Times New Roman" w:hAnsi="Times New Roman" w:cs="Times New Roman"/>
          <w:sz w:val="24"/>
          <w:szCs w:val="24"/>
        </w:rPr>
        <w:t xml:space="preserve"> A szakmai képzés követelményeinek igazolásáról a képző intézmény által kiállított tanúsítvány. </w:t>
      </w:r>
    </w:p>
    <w:p w:rsidR="003A673A" w:rsidRPr="003A673A" w:rsidRDefault="003A673A" w:rsidP="003A673A">
      <w:pPr>
        <w:spacing w:after="172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Egyéb feltételek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-</w:t>
      </w:r>
    </w:p>
    <w:p w:rsidR="003A673A" w:rsidRDefault="003A673A" w:rsidP="003A673A">
      <w:pPr>
        <w:spacing w:after="178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178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Írásbeli vizsga </w:t>
      </w:r>
    </w:p>
    <w:p w:rsidR="003A673A" w:rsidRPr="003A673A" w:rsidRDefault="003A673A" w:rsidP="003A673A">
      <w:pPr>
        <w:spacing w:after="148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 megnevezése: Élelmezésvezető feladatai  </w:t>
      </w:r>
    </w:p>
    <w:p w:rsidR="003A673A" w:rsidRPr="003A673A" w:rsidRDefault="003A673A" w:rsidP="003A673A">
      <w:pPr>
        <w:spacing w:after="101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vizsgatevékenység, vagy részeinek leírása:  </w:t>
      </w:r>
    </w:p>
    <w:p w:rsidR="003A673A" w:rsidRPr="003A673A" w:rsidRDefault="003A673A" w:rsidP="003A673A">
      <w:pPr>
        <w:spacing w:after="199" w:line="31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 írásbeli vizsgatevékenység a következő tanulási eredmények mérésére és értékelésére irányul: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élelmiszerek és ételek, szervezetre gyakorolt hatását az összetételük alapján. Ismeri a tápanyagtartalom számítás módját. 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Ismeri, értelmezni és alkalmazza az élelmezési egységre és működésre vonatkozó előírásokat, és munkaügyi szabályokat. </w:t>
      </w:r>
    </w:p>
    <w:p w:rsidR="003A673A" w:rsidRPr="003A673A" w:rsidRDefault="003A673A" w:rsidP="003A673A">
      <w:pPr>
        <w:numPr>
          <w:ilvl w:val="3"/>
          <w:numId w:val="47"/>
        </w:numPr>
        <w:spacing w:after="63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hatékony szervezési és vezetési módszereket.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közétkeztetéshez kapcsolódó jogszabályi előírásoknak megfelelő az üzleti életre vonatkozó nyilvántartások fajtáit és a vezetésükkel kapcsolatos előírásokat. </w:t>
      </w:r>
    </w:p>
    <w:p w:rsidR="003A673A" w:rsidRPr="003A673A" w:rsidRDefault="003A673A" w:rsidP="003A673A">
      <w:pPr>
        <w:numPr>
          <w:ilvl w:val="3"/>
          <w:numId w:val="47"/>
        </w:numPr>
        <w:spacing w:after="63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élelmezési szoftvereket, gazdasági számítási módokat. 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beszerzéssel, raktározással kapcsolatos lehetőségeket, a nyersanyagok tulajdonságait. Ismeri a minőségi, mennyiségi, érték szerinti áruátvétel szabályait, követelményeit. Ismeri a FIFO elvet.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intézmény élelmezésének működéséhez szükséges árukészlet kiszámításának módját, az árubeszerzés lehetőségeit és alternatíváit. </w:t>
      </w:r>
    </w:p>
    <w:p w:rsidR="003A673A" w:rsidRPr="003A673A" w:rsidRDefault="003A673A" w:rsidP="003A673A">
      <w:pPr>
        <w:numPr>
          <w:ilvl w:val="3"/>
          <w:numId w:val="47"/>
        </w:numPr>
        <w:spacing w:after="60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szakmai szoftvereket és alkalmazásukat.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élelmezés gazdaságos üzemeltetéséhez szükséges gépek, berendezések használatát és működését. </w:t>
      </w:r>
    </w:p>
    <w:p w:rsidR="003A673A" w:rsidRPr="003A673A" w:rsidRDefault="003A673A" w:rsidP="003A673A">
      <w:pPr>
        <w:numPr>
          <w:ilvl w:val="3"/>
          <w:numId w:val="47"/>
        </w:numPr>
        <w:spacing w:after="62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anyaghányad-nyilvántartó lappal kapcsolatos jogszabályi előírásokat.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raktár és termelés elszámoltatásának alapfogalmait és számításuk lehetséges módjait. </w:t>
      </w:r>
    </w:p>
    <w:p w:rsidR="003A673A" w:rsidRPr="003A673A" w:rsidRDefault="003A673A" w:rsidP="003A673A">
      <w:pPr>
        <w:numPr>
          <w:ilvl w:val="3"/>
          <w:numId w:val="47"/>
        </w:numPr>
        <w:spacing w:after="64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szakmai továbbképzési lehetőségeket, szakirodalmat, szakfolyóiratokat. </w:t>
      </w:r>
    </w:p>
    <w:p w:rsidR="003A673A" w:rsidRPr="003A673A" w:rsidRDefault="003A673A" w:rsidP="003A673A">
      <w:pPr>
        <w:numPr>
          <w:ilvl w:val="3"/>
          <w:numId w:val="47"/>
        </w:numPr>
        <w:spacing w:after="3" w:line="31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lastRenderedPageBreak/>
        <w:t xml:space="preserve">Ismeri a diétás étrendek összeállításának szabályait, a különböző diétákban használható és tiltott alapanyagokat. </w:t>
      </w:r>
    </w:p>
    <w:p w:rsidR="003A673A" w:rsidRPr="003A673A" w:rsidRDefault="003A673A" w:rsidP="003A673A">
      <w:pPr>
        <w:numPr>
          <w:ilvl w:val="3"/>
          <w:numId w:val="47"/>
        </w:numPr>
        <w:spacing w:after="30" w:line="26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az álláskeresés és a munkaerő pótlásának eszköz-, és szabályrendszerét, rendelkezik a foglalkoztatás törvényi szabályainak ismereteivel, ismeri a bérekre vonatkozó törvényi szabályozást. </w:t>
      </w:r>
    </w:p>
    <w:p w:rsidR="003A673A" w:rsidRPr="003A673A" w:rsidRDefault="003A673A" w:rsidP="003A673A">
      <w:pPr>
        <w:numPr>
          <w:ilvl w:val="3"/>
          <w:numId w:val="47"/>
        </w:numPr>
        <w:spacing w:after="186" w:line="31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Ismeri a viselkedésre és illemre vonatkozó szabályokat, a protokolláris előírásokat, a főbb vallási, nemzeti és nemzetiségi előírásokat és szokásokat. </w:t>
      </w:r>
    </w:p>
    <w:p w:rsidR="003A673A" w:rsidRDefault="003A673A" w:rsidP="003A673A">
      <w:pPr>
        <w:spacing w:after="14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146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A vizsgatevékenység végrehajtására rendelkezésre álló időtartam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180</w:t>
      </w:r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perc </w:t>
      </w:r>
    </w:p>
    <w:p w:rsidR="003A673A" w:rsidRDefault="003A673A" w:rsidP="003A673A">
      <w:pPr>
        <w:spacing w:after="3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A vizsgatevékenység aránya a teljes képesítő vizsgán belül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40</w:t>
      </w:r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% </w:t>
      </w:r>
    </w:p>
    <w:p w:rsidR="003A673A" w:rsidRDefault="003A673A" w:rsidP="003A673A">
      <w:pPr>
        <w:spacing w:after="3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3" w:line="39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A vizsgatevékenység értékelésének szempontjai: </w:t>
      </w:r>
    </w:p>
    <w:p w:rsidR="003A673A" w:rsidRPr="003A673A" w:rsidRDefault="003A673A" w:rsidP="003A673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Calibri" w:eastAsia="Calibri" w:hAnsi="Calibri" w:cs="Calibri"/>
          <w:color w:val="000000"/>
          <w:lang w:eastAsia="hu-HU"/>
        </w:rPr>
        <w:t xml:space="preserve"> </w:t>
      </w:r>
    </w:p>
    <w:tbl>
      <w:tblPr>
        <w:tblStyle w:val="TableGrid1"/>
        <w:tblW w:w="9064" w:type="dxa"/>
        <w:tblInd w:w="-108" w:type="dxa"/>
        <w:tblCellMar>
          <w:top w:w="7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8262"/>
        <w:gridCol w:w="802"/>
      </w:tblGrid>
      <w:tr w:rsidR="003A673A" w:rsidRPr="003A673A" w:rsidTr="003A7055">
        <w:trPr>
          <w:trHeight w:val="502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Tápanyagtartalom számítás - feleletalkotó feladat (számítás)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3A" w:rsidRPr="003A673A" w:rsidRDefault="003A673A" w:rsidP="003A673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20% </w:t>
            </w:r>
          </w:p>
        </w:tc>
      </w:tr>
      <w:tr w:rsidR="003A673A" w:rsidRPr="003A673A" w:rsidTr="003A7055">
        <w:trPr>
          <w:trHeight w:val="425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Beszerzéssel-áruátvétellel kapcsolatos teendők-feleletalkotó feladat (rövid válasz)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15% </w:t>
            </w:r>
          </w:p>
        </w:tc>
      </w:tr>
      <w:tr w:rsidR="003A673A" w:rsidRPr="003A673A" w:rsidTr="003A7055">
        <w:trPr>
          <w:trHeight w:val="701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Raktározás, élelmiszer és árukészlet ellenőrzése - feleletalkotó (többszörös választás, válaszok illesztése)    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3A" w:rsidRPr="003A673A" w:rsidRDefault="003A673A" w:rsidP="003A673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20% </w:t>
            </w:r>
          </w:p>
        </w:tc>
      </w:tr>
      <w:tr w:rsidR="003A673A" w:rsidRPr="003A673A" w:rsidTr="003A7055">
        <w:trPr>
          <w:trHeight w:val="723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Létszám és készletgazdálkodás, elszámoltatás és bizonylatolás-feleletalkotó feladat (számítás, kiegészítés)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3A" w:rsidRPr="003A673A" w:rsidRDefault="003A673A" w:rsidP="003A673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</w:tr>
      <w:tr w:rsidR="003A673A" w:rsidRPr="003A673A" w:rsidTr="003A7055">
        <w:trPr>
          <w:trHeight w:val="691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Vételezés, rendelési mennyiség megállapítása, anyagfelhasználás kiszámítása- feleletalkotó (számítás, kiegészítés)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3A" w:rsidRPr="003A673A" w:rsidRDefault="003A673A" w:rsidP="003A673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20% </w:t>
            </w:r>
          </w:p>
        </w:tc>
      </w:tr>
    </w:tbl>
    <w:p w:rsidR="003A673A" w:rsidRPr="003A673A" w:rsidRDefault="003A673A" w:rsidP="003A673A">
      <w:pPr>
        <w:spacing w:after="26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3A673A" w:rsidRPr="003A673A" w:rsidRDefault="003A673A" w:rsidP="0093721C">
      <w:pPr>
        <w:spacing w:after="103" w:line="26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 akkor eredményes, ha a vizsgázó a megszerezhető összes pontszám legalább 61%-át elérte. </w:t>
      </w:r>
    </w:p>
    <w:p w:rsidR="0093721C" w:rsidRDefault="0093721C" w:rsidP="0093721C">
      <w:pPr>
        <w:spacing w:after="179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93721C">
      <w:pPr>
        <w:spacing w:after="179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Projektfeladat </w:t>
      </w:r>
    </w:p>
    <w:p w:rsidR="003A673A" w:rsidRPr="003A673A" w:rsidRDefault="003A673A" w:rsidP="0093721C">
      <w:pPr>
        <w:spacing w:after="148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 megnevezése: Élelmezésvezető gyakorlati feladatai </w:t>
      </w:r>
    </w:p>
    <w:p w:rsidR="003A673A" w:rsidRPr="003A673A" w:rsidRDefault="003A673A" w:rsidP="0093721C">
      <w:pPr>
        <w:spacing w:after="104" w:line="26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vizsgatevékenység, vagy részeinek leírása: </w:t>
      </w:r>
    </w:p>
    <w:p w:rsidR="003A673A" w:rsidRPr="003A673A" w:rsidRDefault="003A673A" w:rsidP="003A673A">
      <w:pPr>
        <w:spacing w:after="250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vizsgaszervező által megadott szempontok szerint (diétára vonatkozó meghatározások) állítson össze, egy 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három </w:t>
      </w:r>
      <w:proofErr w:type="spell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fogásos</w:t>
      </w:r>
      <w:proofErr w:type="spellEnd"/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menüt felnőtt étkeztetésre kalkulálva, három adagban, az aktuális közétkeztetési nyersanyag normában meghatározott maximum keretösszegen belül. A menü tervezése során ügyeljen a 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szezonális</w:t>
      </w:r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és friss nyersanyagok felhasználására és az egészséges táplálkozásra.  </w:t>
      </w:r>
    </w:p>
    <w:p w:rsidR="003A673A" w:rsidRPr="003A673A" w:rsidRDefault="003A673A" w:rsidP="003A673A">
      <w:pPr>
        <w:spacing w:after="143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lastRenderedPageBreak/>
        <w:t xml:space="preserve">A vizsgatevékenység végrehajtására rendelkezésre álló időtartam: </w:t>
      </w:r>
      <w:r w:rsidR="0093721C" w:rsidRPr="0093721C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ab/>
      </w:r>
      <w:r w:rsidR="0093721C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120 perc </w:t>
      </w:r>
    </w:p>
    <w:p w:rsidR="003A673A" w:rsidRPr="003A673A" w:rsidRDefault="003A673A" w:rsidP="003A673A">
      <w:pPr>
        <w:spacing w:after="148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A vizsgatevékenység aránya a teljes képesítő vizsgán belül: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="0093721C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="0093721C"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60% </w:t>
      </w:r>
    </w:p>
    <w:p w:rsidR="0093721C" w:rsidRDefault="0093721C" w:rsidP="003A673A">
      <w:pPr>
        <w:spacing w:after="3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3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A vizsgatevékenység értékelésének szempontjai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</w:t>
      </w:r>
    </w:p>
    <w:tbl>
      <w:tblPr>
        <w:tblStyle w:val="TableGrid1"/>
        <w:tblW w:w="8464" w:type="dxa"/>
        <w:tblInd w:w="29" w:type="dxa"/>
        <w:tblCellMar>
          <w:top w:w="6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503"/>
        <w:gridCol w:w="961"/>
      </w:tblGrid>
      <w:tr w:rsidR="003A673A" w:rsidRPr="003A673A" w:rsidTr="003A7055">
        <w:trPr>
          <w:trHeight w:val="442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Az elkészített </w:t>
            </w:r>
            <w:proofErr w:type="gramStart"/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>kalkuláció</w:t>
            </w:r>
            <w:proofErr w:type="gramEnd"/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pontossága.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</w:tr>
      <w:tr w:rsidR="003A673A" w:rsidRPr="003A673A" w:rsidTr="003A7055">
        <w:trPr>
          <w:trHeight w:val="432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tervezett menü változatossága.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</w:tr>
      <w:tr w:rsidR="003A673A" w:rsidRPr="003A673A" w:rsidTr="003A7055">
        <w:trPr>
          <w:trHeight w:val="423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>Szezonális</w:t>
            </w:r>
            <w:proofErr w:type="gramEnd"/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és friss nyersanyagok betervezése a menübe.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</w:tr>
      <w:tr w:rsidR="003A673A" w:rsidRPr="003A673A" w:rsidTr="003A7055">
        <w:trPr>
          <w:trHeight w:val="401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tervezett menü, egészséges táplálkozás szempontjainak való megfelelése.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A" w:rsidRPr="003A673A" w:rsidRDefault="003A673A" w:rsidP="003A673A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6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</w:tr>
    </w:tbl>
    <w:p w:rsidR="003A673A" w:rsidRPr="003A673A" w:rsidRDefault="003A673A" w:rsidP="003A673A">
      <w:pPr>
        <w:spacing w:after="26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3A673A" w:rsidRPr="003A673A" w:rsidRDefault="003A673A" w:rsidP="0093721C">
      <w:pPr>
        <w:spacing w:after="142" w:line="26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vizsgatevékenység akkor eredményes, ha a vizsgázó a megszerezhető összes pontszám legalább 61 %-át elérte. </w:t>
      </w:r>
    </w:p>
    <w:p w:rsidR="0093721C" w:rsidRDefault="0093721C" w:rsidP="003A673A">
      <w:pPr>
        <w:spacing w:after="3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3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A vizsgatevékenységek lebonyolításához szükséges személyi feltételek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--- </w:t>
      </w:r>
    </w:p>
    <w:p w:rsidR="0093721C" w:rsidRDefault="0093721C" w:rsidP="003A673A">
      <w:pPr>
        <w:spacing w:after="185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A673A" w:rsidRPr="003A673A" w:rsidRDefault="003A673A" w:rsidP="003A673A">
      <w:pPr>
        <w:spacing w:after="185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A vizsgatevékenységek lebonyolításához szükséges tárgyi feltételek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</w:t>
      </w:r>
    </w:p>
    <w:p w:rsidR="003A673A" w:rsidRPr="003A673A" w:rsidRDefault="003A673A" w:rsidP="003A673A">
      <w:pPr>
        <w:spacing w:after="255" w:line="263" w:lineRule="auto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Informatikai eszközök (számítógép, alapvető irodai szoftverek, élelmezési szoftverek) </w:t>
      </w:r>
    </w:p>
    <w:p w:rsidR="003A673A" w:rsidRPr="003A673A" w:rsidRDefault="003A673A" w:rsidP="003A673A">
      <w:pPr>
        <w:spacing w:after="180" w:line="26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 xml:space="preserve">A vizsgatevékenységek alóli felmentések 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speciális</w:t>
      </w:r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 xml:space="preserve"> esetei, módja, és feltételei: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--- </w:t>
      </w:r>
    </w:p>
    <w:p w:rsidR="003A673A" w:rsidRPr="003A673A" w:rsidRDefault="003A673A" w:rsidP="0093721C">
      <w:pPr>
        <w:spacing w:after="175" w:line="26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 xml:space="preserve">A képesítő vizsgán használható segédeszközökre és egyéb </w:t>
      </w:r>
      <w:proofErr w:type="gramStart"/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dokumentumokra</w:t>
      </w:r>
      <w:proofErr w:type="gramEnd"/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 xml:space="preserve"> vonatkozó részletes szabályok:</w:t>
      </w:r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 közétkeztetésre vonatkozó táplálkozás-egészségügyi előírás, 37/2014. (IV. 30.) EMMI rendelet </w:t>
      </w:r>
    </w:p>
    <w:p w:rsidR="003A673A" w:rsidRPr="003A673A" w:rsidRDefault="003A673A" w:rsidP="0093721C">
      <w:pPr>
        <w:spacing w:after="3" w:line="26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bookmarkStart w:id="0" w:name="_GoBack"/>
      <w:r w:rsidRPr="003A673A">
        <w:rPr>
          <w:rFonts w:ascii="Times New Roman" w:eastAsia="Times New Roman" w:hAnsi="Times New Roman" w:cs="Times New Roman"/>
          <w:color w:val="000000"/>
          <w:sz w:val="24"/>
          <w:u w:val="single"/>
          <w:lang w:eastAsia="hu-HU"/>
        </w:rPr>
        <w:t>A vizsgatevékenységek megszervezésére, azok vizsgaidőpontjaira, a vizsgaidőszakokra vonatkozó sajátos feltételek</w:t>
      </w:r>
      <w:bookmarkEnd w:id="0"/>
      <w:r w:rsidRPr="003A673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--- </w:t>
      </w:r>
    </w:p>
    <w:p w:rsidR="001732A2" w:rsidRPr="00DA14E0" w:rsidRDefault="001732A2" w:rsidP="003A673A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sectPr w:rsidR="001732A2" w:rsidRPr="00DA14E0" w:rsidSect="00103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74" w:rsidRDefault="00DA1474" w:rsidP="00ED5ADC">
      <w:pPr>
        <w:spacing w:after="0" w:line="240" w:lineRule="auto"/>
      </w:pPr>
      <w:r>
        <w:separator/>
      </w:r>
    </w:p>
  </w:endnote>
  <w:endnote w:type="continuationSeparator" w:id="0">
    <w:p w:rsidR="00DA1474" w:rsidRDefault="00DA1474" w:rsidP="00E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74" w:rsidRDefault="00DA1474" w:rsidP="00ED5ADC">
      <w:pPr>
        <w:spacing w:after="0" w:line="240" w:lineRule="auto"/>
      </w:pPr>
      <w:r>
        <w:separator/>
      </w:r>
    </w:p>
  </w:footnote>
  <w:footnote w:type="continuationSeparator" w:id="0">
    <w:p w:rsidR="00DA1474" w:rsidRDefault="00DA1474" w:rsidP="00ED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DC" w:rsidRPr="00ED5ADC" w:rsidRDefault="00ED5ADC" w:rsidP="000B2327">
    <w:pPr>
      <w:spacing w:after="0"/>
      <w:ind w:left="42"/>
      <w:jc w:val="center"/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hu-HU"/>
      </w:rPr>
    </w:pPr>
    <w:r w:rsidRPr="00D8728D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E3083D0" wp14:editId="363DB162">
          <wp:simplePos x="0" y="0"/>
          <wp:positionH relativeFrom="column">
            <wp:posOffset>-99695</wp:posOffset>
          </wp:positionH>
          <wp:positionV relativeFrom="paragraph">
            <wp:posOffset>-249555</wp:posOffset>
          </wp:positionV>
          <wp:extent cx="1443355" cy="763905"/>
          <wp:effectExtent l="0" t="0" r="4445" b="0"/>
          <wp:wrapSquare wrapText="bothSides"/>
          <wp:docPr id="1" name="Kép 1" descr="C:\Users\admin\Desktop\VIZSGAKÖZPONT (4)\DOKUMENTUMOK\szaktudas_vizsgakozpont_logo_vegleges2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VIZSGAKÖZPONT (4)\DOKUMENTUMOK\szaktudas_vizsgakozpont_logo_vegleges2 (1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4E0">
      <w:rPr>
        <w:rFonts w:ascii="Times New Roman" w:eastAsia="Times New Roman" w:hAnsi="Times New Roman" w:cs="Times New Roman"/>
        <w:b/>
        <w:sz w:val="24"/>
        <w:szCs w:val="24"/>
      </w:rPr>
      <w:t xml:space="preserve">ÉLELMEZÉSVEZETŐ </w:t>
    </w:r>
    <w:r w:rsidRPr="00ED5ADC"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>SZAK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>KÉPESÍTÉS</w:t>
    </w:r>
  </w:p>
  <w:p w:rsidR="00ED5ADC" w:rsidRPr="00ED5ADC" w:rsidRDefault="00ED5ADC" w:rsidP="00ED5ADC">
    <w:pPr>
      <w:spacing w:after="0"/>
      <w:ind w:left="42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hu-HU"/>
      </w:rPr>
    </w:pPr>
    <w:r w:rsidRPr="00ED5ADC">
      <w:rPr>
        <w:rFonts w:ascii="Times New Roman" w:eastAsia="Times New Roman" w:hAnsi="Times New Roman" w:cs="Times New Roman"/>
        <w:b/>
        <w:color w:val="000000"/>
        <w:sz w:val="24"/>
        <w:szCs w:val="24"/>
        <w:lang w:eastAsia="hu-HU"/>
      </w:rPr>
      <w:t xml:space="preserve">VIZSGAKÖVETELMÉNYEK </w:t>
    </w:r>
  </w:p>
  <w:p w:rsidR="00ED5ADC" w:rsidRDefault="00ED5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6C7"/>
    <w:multiLevelType w:val="hybridMultilevel"/>
    <w:tmpl w:val="DDFCA932"/>
    <w:lvl w:ilvl="0" w:tplc="8C3432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F8A4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29ECC">
      <w:start w:val="1"/>
      <w:numFmt w:val="bullet"/>
      <w:lvlRestart w:val="0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A79E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2752E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AB90A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91BC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82074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A1BE0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A145D"/>
    <w:multiLevelType w:val="hybridMultilevel"/>
    <w:tmpl w:val="DE4A4D5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338DB"/>
    <w:multiLevelType w:val="hybridMultilevel"/>
    <w:tmpl w:val="7900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8DD"/>
    <w:multiLevelType w:val="hybridMultilevel"/>
    <w:tmpl w:val="230A7F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9632E"/>
    <w:multiLevelType w:val="hybridMultilevel"/>
    <w:tmpl w:val="73421600"/>
    <w:lvl w:ilvl="0" w:tplc="7DB4F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A4D6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431B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8AE7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0719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B3C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647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24F7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2EDD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1538CF"/>
    <w:multiLevelType w:val="hybridMultilevel"/>
    <w:tmpl w:val="2D7E9754"/>
    <w:lvl w:ilvl="0" w:tplc="099C06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B98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C3F9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AEF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DD9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8475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AD1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08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AD7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673838"/>
    <w:multiLevelType w:val="multilevel"/>
    <w:tmpl w:val="03449EE0"/>
    <w:lvl w:ilvl="0">
      <w:start w:val="10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F2AA2"/>
    <w:multiLevelType w:val="hybridMultilevel"/>
    <w:tmpl w:val="1F8ED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3A5"/>
    <w:multiLevelType w:val="hybridMultilevel"/>
    <w:tmpl w:val="91D2C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CF8"/>
    <w:multiLevelType w:val="hybridMultilevel"/>
    <w:tmpl w:val="9A902536"/>
    <w:lvl w:ilvl="0" w:tplc="040E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0" w15:restartNumberingAfterBreak="0">
    <w:nsid w:val="24644F88"/>
    <w:multiLevelType w:val="hybridMultilevel"/>
    <w:tmpl w:val="745EDB68"/>
    <w:lvl w:ilvl="0" w:tplc="9E5EE9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A3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C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4C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EE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1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AB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E2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63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3A6A78"/>
    <w:multiLevelType w:val="hybridMultilevel"/>
    <w:tmpl w:val="5EBA7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D45"/>
    <w:multiLevelType w:val="hybridMultilevel"/>
    <w:tmpl w:val="5DD05F3C"/>
    <w:lvl w:ilvl="0" w:tplc="0686B054">
      <w:start w:val="1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0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A1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AE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6A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E2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6A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CD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316DBB"/>
    <w:multiLevelType w:val="hybridMultilevel"/>
    <w:tmpl w:val="677202BC"/>
    <w:lvl w:ilvl="0" w:tplc="040E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2C5166A1"/>
    <w:multiLevelType w:val="hybridMultilevel"/>
    <w:tmpl w:val="E8721182"/>
    <w:lvl w:ilvl="0" w:tplc="1DD4B88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213D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01AF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3AB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454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4B8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2E8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E1ED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2DD1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3904AB"/>
    <w:multiLevelType w:val="hybridMultilevel"/>
    <w:tmpl w:val="934C3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50853"/>
    <w:multiLevelType w:val="hybridMultilevel"/>
    <w:tmpl w:val="0E96ED70"/>
    <w:lvl w:ilvl="0" w:tplc="69E05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63F60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875B4">
      <w:start w:val="1"/>
      <w:numFmt w:val="bullet"/>
      <w:lvlRestart w:val="0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C03E6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4F22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DDCE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029DA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0A7DA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974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ED7832"/>
    <w:multiLevelType w:val="hybridMultilevel"/>
    <w:tmpl w:val="CF84A5C2"/>
    <w:lvl w:ilvl="0" w:tplc="762C12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C75D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402B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8DE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48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A96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851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AC1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CC9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D7D2E"/>
    <w:multiLevelType w:val="hybridMultilevel"/>
    <w:tmpl w:val="3E383FD6"/>
    <w:lvl w:ilvl="0" w:tplc="5B7E4AE0">
      <w:start w:val="10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A3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84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1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5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C7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A0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4C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B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0616ED"/>
    <w:multiLevelType w:val="hybridMultilevel"/>
    <w:tmpl w:val="8CC6F23A"/>
    <w:lvl w:ilvl="0" w:tplc="4C62AF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388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1F08">
      <w:start w:val="4"/>
      <w:numFmt w:val="upperLetter"/>
      <w:lvlRestart w:val="0"/>
      <w:lvlText w:val="%3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0040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AEE0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2449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C7D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D80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BA3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C27809"/>
    <w:multiLevelType w:val="hybridMultilevel"/>
    <w:tmpl w:val="881C019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FBA0010"/>
    <w:multiLevelType w:val="hybridMultilevel"/>
    <w:tmpl w:val="E7D0C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15A54"/>
    <w:multiLevelType w:val="hybridMultilevel"/>
    <w:tmpl w:val="20F0093C"/>
    <w:lvl w:ilvl="0" w:tplc="1F02E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DAC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09BDA">
      <w:start w:val="2"/>
      <w:numFmt w:val="upperLetter"/>
      <w:lvlRestart w:val="0"/>
      <w:lvlText w:val="%3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A6D0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C16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C0E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22B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2C7B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CF7F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7A2A2B"/>
    <w:multiLevelType w:val="hybridMultilevel"/>
    <w:tmpl w:val="C8F8537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5115E63"/>
    <w:multiLevelType w:val="hybridMultilevel"/>
    <w:tmpl w:val="6C3490AE"/>
    <w:lvl w:ilvl="0" w:tplc="0D1C6F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0703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E5CC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092B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274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B40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8D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8050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7B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E05AB4"/>
    <w:multiLevelType w:val="hybridMultilevel"/>
    <w:tmpl w:val="D45A36EC"/>
    <w:lvl w:ilvl="0" w:tplc="7ABE6C7E">
      <w:start w:val="1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29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EA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24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4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A7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66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8E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3101A1"/>
    <w:multiLevelType w:val="hybridMultilevel"/>
    <w:tmpl w:val="E01638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042DA8"/>
    <w:multiLevelType w:val="hybridMultilevel"/>
    <w:tmpl w:val="0B5284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B90241"/>
    <w:multiLevelType w:val="multilevel"/>
    <w:tmpl w:val="62C2042C"/>
    <w:lvl w:ilvl="0">
      <w:start w:val="10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AD35C9"/>
    <w:multiLevelType w:val="hybridMultilevel"/>
    <w:tmpl w:val="5D46D8D6"/>
    <w:lvl w:ilvl="0" w:tplc="040E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 w15:restartNumberingAfterBreak="0">
    <w:nsid w:val="595D0465"/>
    <w:multiLevelType w:val="hybridMultilevel"/>
    <w:tmpl w:val="9AE6018E"/>
    <w:lvl w:ilvl="0" w:tplc="DE946F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62AFE">
      <w:start w:val="1"/>
      <w:numFmt w:val="bullet"/>
      <w:lvlText w:val="o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B5F2">
      <w:start w:val="1"/>
      <w:numFmt w:val="bullet"/>
      <w:lvlText w:val="▪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28F28">
      <w:start w:val="1"/>
      <w:numFmt w:val="bullet"/>
      <w:lvlRestart w:val="0"/>
      <w:lvlText w:val="●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0C8E">
      <w:start w:val="1"/>
      <w:numFmt w:val="bullet"/>
      <w:lvlText w:val="o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81E0">
      <w:start w:val="1"/>
      <w:numFmt w:val="bullet"/>
      <w:lvlText w:val="▪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2C">
      <w:start w:val="1"/>
      <w:numFmt w:val="bullet"/>
      <w:lvlText w:val="•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2AFC">
      <w:start w:val="1"/>
      <w:numFmt w:val="bullet"/>
      <w:lvlText w:val="o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A552">
      <w:start w:val="1"/>
      <w:numFmt w:val="bullet"/>
      <w:lvlText w:val="▪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6C56F5"/>
    <w:multiLevelType w:val="hybridMultilevel"/>
    <w:tmpl w:val="D6DEBF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87630"/>
    <w:multiLevelType w:val="hybridMultilevel"/>
    <w:tmpl w:val="ABB4A900"/>
    <w:lvl w:ilvl="0" w:tplc="D8585C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EDB30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03614">
      <w:start w:val="1"/>
      <w:numFmt w:val="lowerRoman"/>
      <w:lvlText w:val="%3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EB22">
      <w:start w:val="1"/>
      <w:numFmt w:val="decimal"/>
      <w:lvlText w:val="%4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91FE">
      <w:start w:val="1"/>
      <w:numFmt w:val="upperLetter"/>
      <w:lvlRestart w:val="0"/>
      <w:lvlText w:val="%5)"/>
      <w:lvlJc w:val="left"/>
      <w:pPr>
        <w:ind w:left="16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45BC8">
      <w:start w:val="1"/>
      <w:numFmt w:val="lowerRoman"/>
      <w:lvlText w:val="%6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6308A">
      <w:start w:val="1"/>
      <w:numFmt w:val="decimal"/>
      <w:lvlText w:val="%7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4C88C">
      <w:start w:val="1"/>
      <w:numFmt w:val="lowerLetter"/>
      <w:lvlText w:val="%8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53A0">
      <w:start w:val="1"/>
      <w:numFmt w:val="lowerRoman"/>
      <w:lvlText w:val="%9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7D2BF9"/>
    <w:multiLevelType w:val="hybridMultilevel"/>
    <w:tmpl w:val="38DEFB0A"/>
    <w:lvl w:ilvl="0" w:tplc="6A223C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46E5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053A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A911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0A5D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25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4013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2D5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A125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5D5BBD"/>
    <w:multiLevelType w:val="hybridMultilevel"/>
    <w:tmpl w:val="7BA880E8"/>
    <w:lvl w:ilvl="0" w:tplc="A2F64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2FA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A30F6">
      <w:start w:val="2"/>
      <w:numFmt w:val="upperLetter"/>
      <w:lvlRestart w:val="0"/>
      <w:lvlText w:val="%3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0720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AFE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89B6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8B06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11C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6A92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F943AE"/>
    <w:multiLevelType w:val="hybridMultilevel"/>
    <w:tmpl w:val="25AEFFA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F62F38"/>
    <w:multiLevelType w:val="hybridMultilevel"/>
    <w:tmpl w:val="E782FB16"/>
    <w:lvl w:ilvl="0" w:tplc="040E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64206045"/>
    <w:multiLevelType w:val="hybridMultilevel"/>
    <w:tmpl w:val="14C2CDFC"/>
    <w:lvl w:ilvl="0" w:tplc="BFD02BC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BFB0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F08E">
      <w:start w:val="1"/>
      <w:numFmt w:val="bullet"/>
      <w:lvlRestart w:val="0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E606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00E8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8C07E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6B962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0F3A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92CE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B94935"/>
    <w:multiLevelType w:val="hybridMultilevel"/>
    <w:tmpl w:val="81E6E236"/>
    <w:lvl w:ilvl="0" w:tplc="0234C42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87CC6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C33E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E83A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E0003">
      <w:start w:val="1"/>
      <w:numFmt w:val="bullet"/>
      <w:lvlText w:val="o"/>
      <w:lvlJc w:val="left"/>
      <w:pPr>
        <w:ind w:left="216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DBE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08E7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6C4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6B2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C83565"/>
    <w:multiLevelType w:val="hybridMultilevel"/>
    <w:tmpl w:val="7700C49E"/>
    <w:lvl w:ilvl="0" w:tplc="F22AB6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009A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C969E">
      <w:start w:val="1"/>
      <w:numFmt w:val="upperLetter"/>
      <w:lvlRestart w:val="0"/>
      <w:lvlText w:val="%3"/>
      <w:lvlJc w:val="left"/>
      <w:pPr>
        <w:ind w:left="9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B9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EBD2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70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4C32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C6BE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AFC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A8554F"/>
    <w:multiLevelType w:val="hybridMultilevel"/>
    <w:tmpl w:val="23D62BB8"/>
    <w:lvl w:ilvl="0" w:tplc="90D6F3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0D9A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BFBC">
      <w:start w:val="1"/>
      <w:numFmt w:val="upperLetter"/>
      <w:lvlRestart w:val="0"/>
      <w:lvlText w:val="%3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E927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0018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63F2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E03E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465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ED22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320F5F"/>
    <w:multiLevelType w:val="hybridMultilevel"/>
    <w:tmpl w:val="C4DE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D403D"/>
    <w:multiLevelType w:val="hybridMultilevel"/>
    <w:tmpl w:val="593E00D2"/>
    <w:lvl w:ilvl="0" w:tplc="D092EF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0A84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49748">
      <w:start w:val="1"/>
      <w:numFmt w:val="upp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A2AA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CB7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6155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A92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CB1F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9DC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4778E8"/>
    <w:multiLevelType w:val="hybridMultilevel"/>
    <w:tmpl w:val="01823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6A18"/>
    <w:multiLevelType w:val="hybridMultilevel"/>
    <w:tmpl w:val="5CF22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35090"/>
    <w:multiLevelType w:val="hybridMultilevel"/>
    <w:tmpl w:val="67FA47F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CA6F24"/>
    <w:multiLevelType w:val="hybridMultilevel"/>
    <w:tmpl w:val="2BE8AEF2"/>
    <w:lvl w:ilvl="0" w:tplc="040E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27"/>
  </w:num>
  <w:num w:numId="5">
    <w:abstractNumId w:val="31"/>
  </w:num>
  <w:num w:numId="6">
    <w:abstractNumId w:val="2"/>
  </w:num>
  <w:num w:numId="7">
    <w:abstractNumId w:val="7"/>
  </w:num>
  <w:num w:numId="8">
    <w:abstractNumId w:val="12"/>
  </w:num>
  <w:num w:numId="9">
    <w:abstractNumId w:val="40"/>
  </w:num>
  <w:num w:numId="10">
    <w:abstractNumId w:val="42"/>
  </w:num>
  <w:num w:numId="11">
    <w:abstractNumId w:val="34"/>
  </w:num>
  <w:num w:numId="12">
    <w:abstractNumId w:val="19"/>
  </w:num>
  <w:num w:numId="13">
    <w:abstractNumId w:val="17"/>
  </w:num>
  <w:num w:numId="14">
    <w:abstractNumId w:val="44"/>
  </w:num>
  <w:num w:numId="15">
    <w:abstractNumId w:val="11"/>
  </w:num>
  <w:num w:numId="16">
    <w:abstractNumId w:val="25"/>
  </w:num>
  <w:num w:numId="17">
    <w:abstractNumId w:val="39"/>
  </w:num>
  <w:num w:numId="18">
    <w:abstractNumId w:val="32"/>
  </w:num>
  <w:num w:numId="19">
    <w:abstractNumId w:val="24"/>
  </w:num>
  <w:num w:numId="20">
    <w:abstractNumId w:val="22"/>
  </w:num>
  <w:num w:numId="21">
    <w:abstractNumId w:val="5"/>
  </w:num>
  <w:num w:numId="22">
    <w:abstractNumId w:val="4"/>
  </w:num>
  <w:num w:numId="23">
    <w:abstractNumId w:val="16"/>
  </w:num>
  <w:num w:numId="24">
    <w:abstractNumId w:val="33"/>
  </w:num>
  <w:num w:numId="25">
    <w:abstractNumId w:val="0"/>
  </w:num>
  <w:num w:numId="26">
    <w:abstractNumId w:val="1"/>
  </w:num>
  <w:num w:numId="27">
    <w:abstractNumId w:val="45"/>
  </w:num>
  <w:num w:numId="28">
    <w:abstractNumId w:val="35"/>
  </w:num>
  <w:num w:numId="29">
    <w:abstractNumId w:val="13"/>
  </w:num>
  <w:num w:numId="30">
    <w:abstractNumId w:val="36"/>
  </w:num>
  <w:num w:numId="31">
    <w:abstractNumId w:val="18"/>
  </w:num>
  <w:num w:numId="32">
    <w:abstractNumId w:val="10"/>
  </w:num>
  <w:num w:numId="33">
    <w:abstractNumId w:val="14"/>
  </w:num>
  <w:num w:numId="34">
    <w:abstractNumId w:val="30"/>
  </w:num>
  <w:num w:numId="35">
    <w:abstractNumId w:val="37"/>
  </w:num>
  <w:num w:numId="36">
    <w:abstractNumId w:val="29"/>
  </w:num>
  <w:num w:numId="37">
    <w:abstractNumId w:val="3"/>
  </w:num>
  <w:num w:numId="38">
    <w:abstractNumId w:val="46"/>
  </w:num>
  <w:num w:numId="39">
    <w:abstractNumId w:val="23"/>
  </w:num>
  <w:num w:numId="40">
    <w:abstractNumId w:val="41"/>
  </w:num>
  <w:num w:numId="41">
    <w:abstractNumId w:val="20"/>
  </w:num>
  <w:num w:numId="42">
    <w:abstractNumId w:val="15"/>
  </w:num>
  <w:num w:numId="43">
    <w:abstractNumId w:val="43"/>
  </w:num>
  <w:num w:numId="44">
    <w:abstractNumId w:val="21"/>
  </w:num>
  <w:num w:numId="45">
    <w:abstractNumId w:val="9"/>
  </w:num>
  <w:num w:numId="46">
    <w:abstractNumId w:val="6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8"/>
    <w:rsid w:val="00083E1D"/>
    <w:rsid w:val="000B2327"/>
    <w:rsid w:val="000E34A8"/>
    <w:rsid w:val="00103F08"/>
    <w:rsid w:val="00146555"/>
    <w:rsid w:val="001732A2"/>
    <w:rsid w:val="001B7963"/>
    <w:rsid w:val="001D16CC"/>
    <w:rsid w:val="00213940"/>
    <w:rsid w:val="00291644"/>
    <w:rsid w:val="0029244E"/>
    <w:rsid w:val="00293116"/>
    <w:rsid w:val="002B53C5"/>
    <w:rsid w:val="002F7DB3"/>
    <w:rsid w:val="003149BC"/>
    <w:rsid w:val="00345941"/>
    <w:rsid w:val="0035306D"/>
    <w:rsid w:val="00362AC5"/>
    <w:rsid w:val="003A404C"/>
    <w:rsid w:val="003A673A"/>
    <w:rsid w:val="003C0079"/>
    <w:rsid w:val="00454059"/>
    <w:rsid w:val="004722C9"/>
    <w:rsid w:val="00506793"/>
    <w:rsid w:val="00554473"/>
    <w:rsid w:val="005F1D15"/>
    <w:rsid w:val="006362F3"/>
    <w:rsid w:val="00644DE1"/>
    <w:rsid w:val="00661FA6"/>
    <w:rsid w:val="00666B8E"/>
    <w:rsid w:val="00693AE9"/>
    <w:rsid w:val="006A286A"/>
    <w:rsid w:val="006C6E67"/>
    <w:rsid w:val="006D16D0"/>
    <w:rsid w:val="00783A31"/>
    <w:rsid w:val="00793BA3"/>
    <w:rsid w:val="007C13DB"/>
    <w:rsid w:val="008038EE"/>
    <w:rsid w:val="00861496"/>
    <w:rsid w:val="0093721C"/>
    <w:rsid w:val="00972D9C"/>
    <w:rsid w:val="009746D1"/>
    <w:rsid w:val="009916E0"/>
    <w:rsid w:val="0099418F"/>
    <w:rsid w:val="009D24A0"/>
    <w:rsid w:val="00AA7ACB"/>
    <w:rsid w:val="00AC4BDF"/>
    <w:rsid w:val="00B7259A"/>
    <w:rsid w:val="00B9364B"/>
    <w:rsid w:val="00C02086"/>
    <w:rsid w:val="00C93988"/>
    <w:rsid w:val="00CB647F"/>
    <w:rsid w:val="00CE6EA1"/>
    <w:rsid w:val="00D37D88"/>
    <w:rsid w:val="00D6340C"/>
    <w:rsid w:val="00D8728D"/>
    <w:rsid w:val="00DA1474"/>
    <w:rsid w:val="00DA14E0"/>
    <w:rsid w:val="00E62AAF"/>
    <w:rsid w:val="00E73438"/>
    <w:rsid w:val="00EA0CC4"/>
    <w:rsid w:val="00ED5ADC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159"/>
  <w15:chartTrackingRefBased/>
  <w15:docId w15:val="{35B4435B-5C62-4BA4-8673-BCE9182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963"/>
  </w:style>
  <w:style w:type="paragraph" w:styleId="llb">
    <w:name w:val="footer"/>
    <w:basedOn w:val="Norml"/>
    <w:link w:val="llbChar"/>
    <w:uiPriority w:val="99"/>
    <w:unhideWhenUsed/>
    <w:rsid w:val="001B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963"/>
  </w:style>
  <w:style w:type="paragraph" w:styleId="Listaszerbekezds">
    <w:name w:val="List Paragraph"/>
    <w:basedOn w:val="Norml"/>
    <w:uiPriority w:val="34"/>
    <w:qFormat/>
    <w:rsid w:val="000B2327"/>
    <w:pPr>
      <w:ind w:left="720"/>
      <w:contextualSpacing/>
    </w:pPr>
  </w:style>
  <w:style w:type="table" w:customStyle="1" w:styleId="TableGrid">
    <w:name w:val="TableGrid"/>
    <w:rsid w:val="004540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673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32B3-2FB8-4743-B12F-706650D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EASzC</dc:creator>
  <cp:keywords/>
  <dc:description/>
  <cp:lastModifiedBy>EASzC</cp:lastModifiedBy>
  <cp:revision>10</cp:revision>
  <dcterms:created xsi:type="dcterms:W3CDTF">2021-05-17T07:50:00Z</dcterms:created>
  <dcterms:modified xsi:type="dcterms:W3CDTF">2023-01-10T08:49:00Z</dcterms:modified>
</cp:coreProperties>
</file>